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Pr="00E1320E" w:rsidRDefault="00561983" w:rsidP="00BF68A5">
            <w:pPr>
              <w:spacing w:after="20"/>
              <w:ind w:firstLine="567"/>
              <w:jc w:val="both"/>
            </w:pPr>
          </w:p>
        </w:tc>
      </w:tr>
    </w:tbl>
    <w:p w:rsidR="00561983" w:rsidRDefault="00561983" w:rsidP="00BF68A5">
      <w:pPr>
        <w:spacing w:after="20"/>
        <w:jc w:val="center"/>
        <w:rPr>
          <w:b/>
        </w:rPr>
      </w:pPr>
      <w:bookmarkStart w:id="0" w:name="_GoBack"/>
      <w:r w:rsidRPr="00E1320E">
        <w:rPr>
          <w:b/>
        </w:rPr>
        <w:t>ТЕХНИЧЕСКОЕ ЗАДАНИЕ</w:t>
      </w:r>
      <w:r w:rsidR="004611C9">
        <w:rPr>
          <w:b/>
        </w:rPr>
        <w:t xml:space="preserve"> </w:t>
      </w:r>
    </w:p>
    <w:p w:rsidR="00E62814" w:rsidRPr="00E1320E" w:rsidRDefault="00E62814" w:rsidP="00BF68A5">
      <w:pPr>
        <w:spacing w:after="20"/>
        <w:jc w:val="center"/>
        <w:rPr>
          <w:b/>
        </w:rPr>
      </w:pPr>
    </w:p>
    <w:p w:rsidR="00275785" w:rsidRPr="00E1320E" w:rsidRDefault="00561983" w:rsidP="00745E28">
      <w:pPr>
        <w:spacing w:after="20"/>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Шиловского водовода магистральной водопроводной сети по ул. Театральная от ул. Гагарина, 12 до </w:t>
      </w:r>
      <w:r w:rsidR="00BF61A2">
        <w:rPr>
          <w:b/>
        </w:rPr>
        <w:br/>
      </w:r>
      <w:r w:rsidR="00BF61A2" w:rsidRPr="00BF61A2">
        <w:rPr>
          <w:b/>
        </w:rPr>
        <w:t>ул. Исакова, 22 (п.11.4) на участке от ул.</w:t>
      </w:r>
      <w:r w:rsidR="00BF61A2">
        <w:rPr>
          <w:b/>
        </w:rPr>
        <w:t xml:space="preserve"> </w:t>
      </w:r>
      <w:r w:rsidR="00BF61A2" w:rsidRPr="00BF61A2">
        <w:rPr>
          <w:b/>
        </w:rPr>
        <w:t xml:space="preserve">Театральная 11 до ул. Брусницына.  </w:t>
      </w:r>
      <w:r w:rsidR="00BF61A2">
        <w:rPr>
          <w:b/>
        </w:rPr>
        <w:br/>
      </w:r>
      <w:r w:rsidR="00BF61A2" w:rsidRPr="00BF61A2">
        <w:rPr>
          <w:b/>
        </w:rPr>
        <w:t>D = 315 мм,  L = 180 м.</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15AB6">
      <w:pPr>
        <w:pStyle w:val="a4"/>
        <w:spacing w:after="20"/>
        <w:ind w:left="0" w:firstLine="426"/>
      </w:pPr>
      <w:r w:rsidRPr="00386B24">
        <w:t xml:space="preserve">Капитальный </w:t>
      </w:r>
      <w:r w:rsidR="00E37E78" w:rsidRPr="00E37E78">
        <w:t xml:space="preserve">ремонт </w:t>
      </w:r>
      <w:r w:rsidR="00BF61A2">
        <w:t>магистральной</w:t>
      </w:r>
      <w:r w:rsidR="00E01B8C">
        <w:t xml:space="preserve"> водопроводной сети </w:t>
      </w:r>
      <w:r w:rsidR="00BF61A2" w:rsidRPr="00BF61A2">
        <w:t xml:space="preserve">от ул. Театральная 11 до </w:t>
      </w:r>
      <w:r w:rsidR="00BF61A2">
        <w:br/>
      </w:r>
      <w:r w:rsidR="00BF61A2" w:rsidRPr="00BF61A2">
        <w:t>ул. Брусницына</w:t>
      </w:r>
      <w:r w:rsidR="00074BCD">
        <w:t>.</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A50312">
      <w:pPr>
        <w:spacing w:after="20"/>
        <w:ind w:firstLine="426"/>
      </w:pPr>
      <w:r>
        <w:t>Капитальный ремонт</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164553">
        <w:rPr>
          <w:color w:val="000000"/>
        </w:rPr>
        <w:t>9</w:t>
      </w:r>
      <w:r w:rsidR="00D077F1">
        <w:rPr>
          <w:color w:val="000000"/>
        </w:rPr>
        <w:t>0</w:t>
      </w:r>
      <w:r w:rsidRPr="00726C36">
        <w:rPr>
          <w:color w:val="000000"/>
        </w:rPr>
        <w:t xml:space="preserve"> (</w:t>
      </w:r>
      <w:r w:rsidR="00164553">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0C1DA8" w:rsidRDefault="000C1DA8" w:rsidP="00290355">
      <w:pPr>
        <w:pStyle w:val="a4"/>
        <w:numPr>
          <w:ilvl w:val="0"/>
          <w:numId w:val="11"/>
        </w:numPr>
        <w:spacing w:after="20"/>
      </w:pPr>
      <w:r>
        <w:t>Д</w:t>
      </w:r>
      <w:r w:rsidRPr="00E1320E">
        <w:t>-</w:t>
      </w:r>
      <w:r w:rsidR="00BF61A2">
        <w:t>315</w:t>
      </w:r>
      <w:r>
        <w:t>х</w:t>
      </w:r>
      <w:r w:rsidR="00BF61A2">
        <w:t>18,7</w:t>
      </w:r>
      <w:r>
        <w:t xml:space="preserve"> </w:t>
      </w:r>
      <w:r w:rsidRPr="00E1320E">
        <w:t>мм</w:t>
      </w:r>
      <w:r>
        <w:t>;</w:t>
      </w:r>
      <w:r w:rsidRPr="00E1320E">
        <w:t xml:space="preserve"> </w:t>
      </w:r>
      <w:r>
        <w:t>Н=2,5 м;</w:t>
      </w:r>
      <w:r w:rsidRPr="00C91353">
        <w:t xml:space="preserve"> L</w:t>
      </w:r>
      <w:r w:rsidR="00615AB6">
        <w:t>=</w:t>
      </w:r>
      <w:r w:rsidR="00BF61A2">
        <w:t>180</w:t>
      </w:r>
      <w:r w:rsidR="00615AB6">
        <w:t xml:space="preserve"> </w:t>
      </w:r>
      <w:r w:rsidRPr="00E1320E">
        <w:t xml:space="preserve">м – сухой грунт, </w:t>
      </w:r>
      <w:r>
        <w:t>бестраншейный</w:t>
      </w:r>
      <w:r w:rsidRPr="00E1320E">
        <w:t xml:space="preserve"> способ прокладки</w:t>
      </w:r>
      <w:r w:rsidR="00067092">
        <w:t>.</w:t>
      </w:r>
      <w:r w:rsidRPr="00E1320E">
        <w:t xml:space="preserve"> </w:t>
      </w:r>
      <w:r w:rsidRPr="00E1320E">
        <w:br/>
      </w:r>
      <w:r w:rsidR="00067092">
        <w:t>Т</w:t>
      </w:r>
      <w:r w:rsidRPr="00E1320E">
        <w:t xml:space="preserve">рубы полиэтиленовые питьевые ПЭ 100 </w:t>
      </w:r>
      <w:r w:rsidRPr="00C91353">
        <w:t>SDR</w:t>
      </w:r>
      <w:r>
        <w:t xml:space="preserve"> 17</w:t>
      </w:r>
      <w:r w:rsidRPr="00E1320E">
        <w:t xml:space="preserve"> ГОСТ 18599-2001</w:t>
      </w:r>
      <w:r>
        <w:t>.</w:t>
      </w:r>
    </w:p>
    <w:p w:rsidR="000C1DA8" w:rsidRDefault="000C1DA8" w:rsidP="00290355">
      <w:pPr>
        <w:pStyle w:val="a4"/>
        <w:numPr>
          <w:ilvl w:val="0"/>
          <w:numId w:val="11"/>
        </w:numPr>
        <w:spacing w:after="20"/>
      </w:pPr>
      <w:r>
        <w:t>Капитальный ремонт водопроводн</w:t>
      </w:r>
      <w:r w:rsidR="00BF61A2">
        <w:t>ого колодца</w:t>
      </w:r>
      <w:r>
        <w:t>: Д-1</w:t>
      </w:r>
      <w:r w:rsidR="00BF61A2">
        <w:t>5</w:t>
      </w:r>
      <w:r w:rsidRPr="00E1320E">
        <w:t>00</w:t>
      </w:r>
      <w:r>
        <w:t xml:space="preserve"> </w:t>
      </w:r>
      <w:r w:rsidRPr="00E1320E">
        <w:t>мм, ж/б</w:t>
      </w:r>
      <w:r>
        <w:t>.</w:t>
      </w:r>
    </w:p>
    <w:p w:rsidR="00AB67B8" w:rsidRDefault="00AB67B8" w:rsidP="00290355">
      <w:pPr>
        <w:pStyle w:val="a4"/>
        <w:numPr>
          <w:ilvl w:val="0"/>
          <w:numId w:val="11"/>
        </w:numPr>
        <w:spacing w:after="20"/>
      </w:pPr>
      <w:r>
        <w:t xml:space="preserve">Установка запорной арматуры в </w:t>
      </w:r>
      <w:r w:rsidR="00626162">
        <w:t>существующем</w:t>
      </w:r>
      <w:r>
        <w:t xml:space="preserve"> колодц</w:t>
      </w:r>
      <w:r w:rsidR="00626162">
        <w:t>е</w:t>
      </w:r>
      <w:r w:rsidR="00585B72">
        <w:t>.</w:t>
      </w:r>
      <w:r w:rsidR="00055F06">
        <w:t xml:space="preserve"> </w:t>
      </w:r>
    </w:p>
    <w:p w:rsidR="00BF61A2" w:rsidRDefault="00BF61A2" w:rsidP="000C1DA8">
      <w:pPr>
        <w:pStyle w:val="a4"/>
        <w:numPr>
          <w:ilvl w:val="0"/>
          <w:numId w:val="11"/>
        </w:numPr>
        <w:spacing w:after="20"/>
      </w:pPr>
      <w:r>
        <w:t>Капитальный ремонт водопроводной камеры.</w:t>
      </w:r>
    </w:p>
    <w:p w:rsidR="00545CDC" w:rsidRDefault="00545CDC" w:rsidP="00545CDC">
      <w:pPr>
        <w:pStyle w:val="a5"/>
        <w:numPr>
          <w:ilvl w:val="0"/>
          <w:numId w:val="11"/>
        </w:numPr>
        <w:spacing w:after="20"/>
        <w:jc w:val="both"/>
      </w:pPr>
      <w:r>
        <w:t xml:space="preserve">Наружная гидроизоляция </w:t>
      </w:r>
      <w:r w:rsidR="00585B72">
        <w:t>водопроводн</w:t>
      </w:r>
      <w:r w:rsidR="00BF61A2">
        <w:t>ых колодца и камеры</w:t>
      </w:r>
      <w:r>
        <w:t>.</w:t>
      </w:r>
    </w:p>
    <w:p w:rsidR="00545CDC" w:rsidRDefault="00545CDC" w:rsidP="00545CDC">
      <w:pPr>
        <w:pStyle w:val="a5"/>
        <w:numPr>
          <w:ilvl w:val="0"/>
          <w:numId w:val="11"/>
        </w:numPr>
        <w:spacing w:after="20"/>
        <w:jc w:val="both"/>
      </w:pPr>
      <w:r>
        <w:t xml:space="preserve">Установка ходовых скоб в </w:t>
      </w:r>
      <w:r w:rsidR="002572CE">
        <w:t>водопроводном</w:t>
      </w:r>
      <w:r w:rsidR="00585B72">
        <w:t xml:space="preserve"> </w:t>
      </w:r>
      <w:r>
        <w:t>колодц</w:t>
      </w:r>
      <w:r w:rsidR="002572CE">
        <w:t>е</w:t>
      </w:r>
      <w:r>
        <w:t>.</w:t>
      </w:r>
    </w:p>
    <w:p w:rsidR="00545CDC" w:rsidRDefault="00545CDC" w:rsidP="00545CDC">
      <w:pPr>
        <w:pStyle w:val="a5"/>
        <w:numPr>
          <w:ilvl w:val="0"/>
          <w:numId w:val="11"/>
        </w:numPr>
        <w:spacing w:after="20"/>
      </w:pPr>
      <w:r>
        <w:t>Промывка с дезинфекцией трубопровода.</w:t>
      </w:r>
    </w:p>
    <w:p w:rsidR="00A43B34" w:rsidRDefault="00A43B34" w:rsidP="00A43B34">
      <w:pPr>
        <w:pStyle w:val="a5"/>
        <w:numPr>
          <w:ilvl w:val="0"/>
          <w:numId w:val="11"/>
        </w:numPr>
        <w:spacing w:after="20"/>
        <w:jc w:val="both"/>
      </w:pPr>
      <w:r>
        <w:t>Восстановление нарушенного благоустройства.</w:t>
      </w:r>
    </w:p>
    <w:p w:rsidR="00545CDC" w:rsidRPr="002F1AC0" w:rsidRDefault="00545CDC" w:rsidP="00545CDC">
      <w:pPr>
        <w:pStyle w:val="a5"/>
        <w:numPr>
          <w:ilvl w:val="0"/>
          <w:numId w:val="11"/>
        </w:numPr>
        <w:spacing w:after="20"/>
        <w:jc w:val="both"/>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545CDC" w:rsidRPr="00145A5C" w:rsidRDefault="00545CDC" w:rsidP="00545CDC">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FC391D">
        <w:rPr>
          <w:rFonts w:eastAsia="Calibri"/>
          <w:lang w:eastAsia="en-US"/>
        </w:rPr>
        <w:t xml:space="preserve"> </w:t>
      </w:r>
      <w:r w:rsidR="00FC391D" w:rsidRPr="003C4036">
        <w:rPr>
          <w:rFonts w:eastAsia="Calibri"/>
          <w:lang w:eastAsia="en-US"/>
        </w:rPr>
        <w:t>Страна происхождения товаров (используемых материалов) - ______________.</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545CDC" w:rsidRPr="00E1320E" w:rsidRDefault="00545CDC" w:rsidP="00545CDC">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26C36" w:rsidRPr="00726C36" w:rsidRDefault="00726C36" w:rsidP="00726C36">
      <w:pPr>
        <w:pStyle w:val="a4"/>
        <w:numPr>
          <w:ilvl w:val="0"/>
          <w:numId w:val="1"/>
        </w:numPr>
        <w:spacing w:after="20"/>
        <w:ind w:left="0" w:firstLine="426"/>
        <w:rPr>
          <w:b/>
        </w:rPr>
      </w:pPr>
      <w:r w:rsidRPr="00726C36">
        <w:rPr>
          <w:b/>
        </w:rPr>
        <w:t>Требования к подрядчику</w:t>
      </w:r>
      <w:r>
        <w:rPr>
          <w:b/>
        </w:rPr>
        <w:t>:</w:t>
      </w:r>
    </w:p>
    <w:p w:rsidR="00726C36" w:rsidRPr="00726C36" w:rsidRDefault="00726C36" w:rsidP="00726C36">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r w:rsidR="00E330EE" w:rsidRPr="00E330EE">
        <w:rPr>
          <w:rFonts w:eastAsia="Calibri"/>
        </w:rPr>
        <w:t xml:space="preserve"> </w:t>
      </w:r>
      <w:r w:rsidR="00E330EE">
        <w:rPr>
          <w:rFonts w:eastAsia="Calibri"/>
        </w:rPr>
        <w:t>от 29.12.2004 N 190-ФЗ</w:t>
      </w:r>
      <w:r w:rsidRPr="00DF284E">
        <w:rPr>
          <w:rFonts w:eastAsia="Calibri"/>
        </w:rPr>
        <w:t>.</w:t>
      </w:r>
    </w:p>
    <w:p w:rsidR="00DF284E" w:rsidRDefault="00DF284E" w:rsidP="00BF68A5">
      <w:pPr>
        <w:numPr>
          <w:ilvl w:val="0"/>
          <w:numId w:val="10"/>
        </w:numPr>
        <w:ind w:right="114"/>
        <w:contextualSpacing/>
        <w:jc w:val="both"/>
        <w:rPr>
          <w:rFonts w:eastAsia="Calibri"/>
        </w:rPr>
      </w:pPr>
      <w:r w:rsidRPr="00F82459">
        <w:rPr>
          <w:bCs/>
        </w:rPr>
        <w:lastRenderedPageBreak/>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545CDC" w:rsidRPr="00F24691" w:rsidRDefault="00545CDC" w:rsidP="00545CDC">
      <w:pPr>
        <w:pStyle w:val="a4"/>
        <w:numPr>
          <w:ilvl w:val="0"/>
          <w:numId w:val="10"/>
        </w:numPr>
        <w:ind w:right="114"/>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545CDC" w:rsidRPr="002D7B73" w:rsidRDefault="00545CDC" w:rsidP="00545CDC">
      <w:pPr>
        <w:pStyle w:val="a4"/>
        <w:numPr>
          <w:ilvl w:val="0"/>
          <w:numId w:val="10"/>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545CDC" w:rsidRDefault="00545CDC" w:rsidP="00545CDC">
      <w:pPr>
        <w:pStyle w:val="a4"/>
        <w:numPr>
          <w:ilvl w:val="0"/>
          <w:numId w:val="10"/>
        </w:numPr>
        <w:ind w:right="114"/>
        <w:jc w:val="both"/>
        <w:rPr>
          <w:rFonts w:eastAsia="Calibri"/>
        </w:rPr>
      </w:pPr>
      <w:r>
        <w:rPr>
          <w:rFonts w:eastAsia="Calibri"/>
        </w:rPr>
        <w:t>СП 126.13330.2017 «Геодезические работы в строительстве».</w:t>
      </w:r>
    </w:p>
    <w:p w:rsidR="00545CDC" w:rsidRDefault="00545CDC" w:rsidP="00545CDC">
      <w:pPr>
        <w:pStyle w:val="a4"/>
        <w:numPr>
          <w:ilvl w:val="0"/>
          <w:numId w:val="10"/>
        </w:numPr>
        <w:ind w:right="114"/>
        <w:jc w:val="both"/>
        <w:rPr>
          <w:rFonts w:eastAsia="Calibri"/>
        </w:rPr>
      </w:pPr>
      <w:r w:rsidRPr="002D7B73">
        <w:rPr>
          <w:rFonts w:eastAsia="Calibri"/>
        </w:rPr>
        <w:t>СП 129.13330.2019 «Наружные сети и сооружения водоснабжения и канализации».</w:t>
      </w:r>
    </w:p>
    <w:p w:rsidR="00461ADC" w:rsidRPr="00F24691" w:rsidRDefault="00461ADC" w:rsidP="00545CDC">
      <w:pPr>
        <w:pStyle w:val="a4"/>
        <w:numPr>
          <w:ilvl w:val="0"/>
          <w:numId w:val="10"/>
        </w:numPr>
        <w:ind w:right="11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545CDC" w:rsidRPr="00F24691" w:rsidRDefault="00545CDC" w:rsidP="00545CDC">
      <w:pPr>
        <w:pStyle w:val="a4"/>
        <w:numPr>
          <w:ilvl w:val="0"/>
          <w:numId w:val="10"/>
        </w:numPr>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СНиП III-4-80* «Правила производства и приемки работ».</w:t>
      </w:r>
    </w:p>
    <w:p w:rsidR="00545CDC" w:rsidRPr="00F82459" w:rsidRDefault="00545CDC" w:rsidP="00545CDC">
      <w:pPr>
        <w:pStyle w:val="a4"/>
        <w:numPr>
          <w:ilvl w:val="0"/>
          <w:numId w:val="10"/>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545CDC" w:rsidRDefault="00545CDC" w:rsidP="00545CDC">
      <w:pPr>
        <w:pStyle w:val="a4"/>
        <w:numPr>
          <w:ilvl w:val="0"/>
          <w:numId w:val="10"/>
        </w:numPr>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545CDC" w:rsidRPr="00F82459" w:rsidRDefault="00545CDC" w:rsidP="00545CDC">
      <w:pPr>
        <w:pStyle w:val="a4"/>
        <w:numPr>
          <w:ilvl w:val="0"/>
          <w:numId w:val="10"/>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545CDC" w:rsidRPr="006D627D" w:rsidRDefault="00545CDC" w:rsidP="00545CDC">
      <w:pPr>
        <w:pStyle w:val="a4"/>
        <w:numPr>
          <w:ilvl w:val="0"/>
          <w:numId w:val="10"/>
        </w:numPr>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10.01.2002 № 7-ФЗ «Об охране окружающей среды».</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545CDC" w:rsidRPr="00F82459" w:rsidRDefault="00545CDC" w:rsidP="00545CDC">
      <w:pPr>
        <w:pStyle w:val="a4"/>
        <w:numPr>
          <w:ilvl w:val="0"/>
          <w:numId w:val="10"/>
        </w:numPr>
        <w:ind w:right="11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150218" w:rsidRPr="00E1320E" w:rsidRDefault="00150218" w:rsidP="00BF68A5">
      <w:pPr>
        <w:widowControl w:val="0"/>
        <w:shd w:val="clear" w:color="auto" w:fill="FFFFFF"/>
        <w:autoSpaceDE w:val="0"/>
        <w:autoSpaceDN w:val="0"/>
        <w:adjustRightInd w:val="0"/>
        <w:spacing w:after="20"/>
        <w:ind w:firstLine="426"/>
        <w:jc w:val="both"/>
      </w:pP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461ADC">
        <w:rPr>
          <w:rFonts w:eastAsia="Calibri"/>
          <w:lang w:eastAsia="en-US"/>
        </w:rPr>
        <w:t>2-х</w:t>
      </w:r>
      <w:r>
        <w:rPr>
          <w:rFonts w:eastAsia="Calibri"/>
          <w:lang w:eastAsia="en-US"/>
        </w:rPr>
        <w:t xml:space="preserve"> экземпляр</w:t>
      </w:r>
      <w:r w:rsidR="00461ADC">
        <w:rPr>
          <w:rFonts w:eastAsia="Calibri"/>
          <w:lang w:eastAsia="en-US"/>
        </w:rPr>
        <w:t>ах</w:t>
      </w:r>
      <w:r w:rsidRPr="00E1320E">
        <w:rPr>
          <w:rFonts w:eastAsia="Calibri"/>
          <w:lang w:eastAsia="en-US"/>
        </w:rPr>
        <w:t>:</w:t>
      </w:r>
    </w:p>
    <w:p w:rsidR="00A43B34" w:rsidRPr="007F7921" w:rsidRDefault="004D4D22"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A07AB7">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EC226D" w:rsidRPr="007F7921"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EC226D" w:rsidRPr="00EC226D" w:rsidRDefault="00EC226D" w:rsidP="00EC226D">
      <w:pPr>
        <w:pStyle w:val="a4"/>
        <w:numPr>
          <w:ilvl w:val="0"/>
          <w:numId w:val="8"/>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EC226D" w:rsidRPr="00461ADC"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461ADC" w:rsidRPr="00461ADC" w:rsidRDefault="00461ADC" w:rsidP="00EC226D">
      <w:pPr>
        <w:pStyle w:val="a4"/>
        <w:numPr>
          <w:ilvl w:val="0"/>
          <w:numId w:val="6"/>
        </w:numPr>
        <w:shd w:val="clear" w:color="auto" w:fill="FFFFFF"/>
        <w:spacing w:after="20"/>
        <w:ind w:left="0" w:firstLine="426"/>
        <w:jc w:val="both"/>
        <w:outlineLvl w:val="1"/>
        <w:rPr>
          <w:rFonts w:eastAsia="Calibri"/>
          <w:lang w:eastAsia="en-US"/>
        </w:rPr>
      </w:pPr>
      <w:r w:rsidRPr="00461ADC">
        <w:rPr>
          <w:rFonts w:eastAsia="Calibri"/>
          <w:lang w:eastAsia="en-US"/>
        </w:rPr>
        <w:t>Протокол бурения скважины методом горизонтального направленного бурения</w:t>
      </w:r>
      <w:r>
        <w:rPr>
          <w:rFonts w:eastAsia="Calibri"/>
          <w:lang w:eastAsia="en-US"/>
        </w:rPr>
        <w:t>;</w:t>
      </w:r>
    </w:p>
    <w:p w:rsidR="00EC226D" w:rsidRPr="00A43B34"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E330E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E330EE" w:rsidRPr="00E232F2" w:rsidRDefault="00E330EE" w:rsidP="00E330EE">
      <w:pPr>
        <w:numPr>
          <w:ilvl w:val="0"/>
          <w:numId w:val="6"/>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E330E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E330EE" w:rsidRPr="00FD3642" w:rsidRDefault="00E330EE" w:rsidP="00E330EE">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68CC"/>
    <w:rsid w:val="00022CEF"/>
    <w:rsid w:val="000235E6"/>
    <w:rsid w:val="00053F82"/>
    <w:rsid w:val="00055F06"/>
    <w:rsid w:val="00067092"/>
    <w:rsid w:val="00074BCD"/>
    <w:rsid w:val="00086266"/>
    <w:rsid w:val="0009102A"/>
    <w:rsid w:val="00091191"/>
    <w:rsid w:val="000C1DA8"/>
    <w:rsid w:val="000D121F"/>
    <w:rsid w:val="000F437F"/>
    <w:rsid w:val="00150218"/>
    <w:rsid w:val="001551A7"/>
    <w:rsid w:val="0015692A"/>
    <w:rsid w:val="00156AFB"/>
    <w:rsid w:val="00164553"/>
    <w:rsid w:val="00164846"/>
    <w:rsid w:val="00165A3F"/>
    <w:rsid w:val="0016641B"/>
    <w:rsid w:val="00191296"/>
    <w:rsid w:val="001E5D0A"/>
    <w:rsid w:val="001E7A23"/>
    <w:rsid w:val="001F52CD"/>
    <w:rsid w:val="00226DF1"/>
    <w:rsid w:val="002322E3"/>
    <w:rsid w:val="002572CE"/>
    <w:rsid w:val="00262C4E"/>
    <w:rsid w:val="00265933"/>
    <w:rsid w:val="00271306"/>
    <w:rsid w:val="00275785"/>
    <w:rsid w:val="00290355"/>
    <w:rsid w:val="002C1FBF"/>
    <w:rsid w:val="002C4726"/>
    <w:rsid w:val="002D5056"/>
    <w:rsid w:val="0030053E"/>
    <w:rsid w:val="00306DB6"/>
    <w:rsid w:val="00312A2E"/>
    <w:rsid w:val="003300CC"/>
    <w:rsid w:val="00337B28"/>
    <w:rsid w:val="00386B24"/>
    <w:rsid w:val="003B0570"/>
    <w:rsid w:val="0045743F"/>
    <w:rsid w:val="004611C9"/>
    <w:rsid w:val="00461ADC"/>
    <w:rsid w:val="004A5822"/>
    <w:rsid w:val="004B13E8"/>
    <w:rsid w:val="004C73A4"/>
    <w:rsid w:val="004C7CA0"/>
    <w:rsid w:val="004D27C4"/>
    <w:rsid w:val="004D4D22"/>
    <w:rsid w:val="004E0555"/>
    <w:rsid w:val="004E397C"/>
    <w:rsid w:val="004F34AD"/>
    <w:rsid w:val="00500F23"/>
    <w:rsid w:val="00510E49"/>
    <w:rsid w:val="00537464"/>
    <w:rsid w:val="00545CDC"/>
    <w:rsid w:val="00561983"/>
    <w:rsid w:val="00585B72"/>
    <w:rsid w:val="00596BAC"/>
    <w:rsid w:val="00596DF6"/>
    <w:rsid w:val="005A20D6"/>
    <w:rsid w:val="005E6411"/>
    <w:rsid w:val="005F723C"/>
    <w:rsid w:val="00615AB6"/>
    <w:rsid w:val="00626162"/>
    <w:rsid w:val="00656AEA"/>
    <w:rsid w:val="006653E0"/>
    <w:rsid w:val="00671BFC"/>
    <w:rsid w:val="00677C8C"/>
    <w:rsid w:val="00681138"/>
    <w:rsid w:val="00685A48"/>
    <w:rsid w:val="00685F3D"/>
    <w:rsid w:val="006B33AD"/>
    <w:rsid w:val="006F4FE0"/>
    <w:rsid w:val="0070451D"/>
    <w:rsid w:val="00723B56"/>
    <w:rsid w:val="00726C36"/>
    <w:rsid w:val="00732259"/>
    <w:rsid w:val="00744845"/>
    <w:rsid w:val="00744EC8"/>
    <w:rsid w:val="00745E28"/>
    <w:rsid w:val="007F7921"/>
    <w:rsid w:val="0082066E"/>
    <w:rsid w:val="00836C16"/>
    <w:rsid w:val="00841C45"/>
    <w:rsid w:val="00864EA1"/>
    <w:rsid w:val="00887B34"/>
    <w:rsid w:val="00896C64"/>
    <w:rsid w:val="008F357A"/>
    <w:rsid w:val="0092763C"/>
    <w:rsid w:val="009470FB"/>
    <w:rsid w:val="0096271A"/>
    <w:rsid w:val="00971213"/>
    <w:rsid w:val="009762FF"/>
    <w:rsid w:val="009C00CA"/>
    <w:rsid w:val="00A05097"/>
    <w:rsid w:val="00A06404"/>
    <w:rsid w:val="00A07AB7"/>
    <w:rsid w:val="00A43B34"/>
    <w:rsid w:val="00A50312"/>
    <w:rsid w:val="00A67525"/>
    <w:rsid w:val="00AB67B8"/>
    <w:rsid w:val="00B10C36"/>
    <w:rsid w:val="00B622AA"/>
    <w:rsid w:val="00B625EF"/>
    <w:rsid w:val="00B73473"/>
    <w:rsid w:val="00B83C97"/>
    <w:rsid w:val="00BE15C9"/>
    <w:rsid w:val="00BF2B95"/>
    <w:rsid w:val="00BF61A2"/>
    <w:rsid w:val="00BF68A5"/>
    <w:rsid w:val="00C01000"/>
    <w:rsid w:val="00C03813"/>
    <w:rsid w:val="00C44E8B"/>
    <w:rsid w:val="00C524D3"/>
    <w:rsid w:val="00C671C1"/>
    <w:rsid w:val="00C77129"/>
    <w:rsid w:val="00C91353"/>
    <w:rsid w:val="00CA3979"/>
    <w:rsid w:val="00CC2F12"/>
    <w:rsid w:val="00CC6F9E"/>
    <w:rsid w:val="00CC7A60"/>
    <w:rsid w:val="00CF3AEA"/>
    <w:rsid w:val="00D077F1"/>
    <w:rsid w:val="00D26A7B"/>
    <w:rsid w:val="00D34168"/>
    <w:rsid w:val="00D364C3"/>
    <w:rsid w:val="00D52895"/>
    <w:rsid w:val="00DB1AC5"/>
    <w:rsid w:val="00DD746F"/>
    <w:rsid w:val="00DE2027"/>
    <w:rsid w:val="00DF284E"/>
    <w:rsid w:val="00DF3671"/>
    <w:rsid w:val="00E01B8C"/>
    <w:rsid w:val="00E05183"/>
    <w:rsid w:val="00E120E3"/>
    <w:rsid w:val="00E1320E"/>
    <w:rsid w:val="00E330EE"/>
    <w:rsid w:val="00E37E78"/>
    <w:rsid w:val="00E548D9"/>
    <w:rsid w:val="00E62814"/>
    <w:rsid w:val="00E85146"/>
    <w:rsid w:val="00EC226D"/>
    <w:rsid w:val="00EC38E8"/>
    <w:rsid w:val="00F339F1"/>
    <w:rsid w:val="00F369FA"/>
    <w:rsid w:val="00F45314"/>
    <w:rsid w:val="00F53556"/>
    <w:rsid w:val="00F554F4"/>
    <w:rsid w:val="00F7021B"/>
    <w:rsid w:val="00FA014B"/>
    <w:rsid w:val="00FC391D"/>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B742"/>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C57CB-AB5A-4705-8798-79FF4D1C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2020-12-16T06:33:00Z</cp:lastPrinted>
  <dcterms:created xsi:type="dcterms:W3CDTF">2021-01-27T05:34:00Z</dcterms:created>
  <dcterms:modified xsi:type="dcterms:W3CDTF">2021-05-04T10:50:00Z</dcterms:modified>
</cp:coreProperties>
</file>